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F7" w:rsidRDefault="00C64982" w:rsidP="00C64982">
      <w:pPr>
        <w:pStyle w:val="Prrafodelista"/>
        <w:numPr>
          <w:ilvl w:val="0"/>
          <w:numId w:val="1"/>
        </w:numPr>
        <w:jc w:val="both"/>
      </w:pPr>
      <w:r>
        <w:t xml:space="preserve">Considerar a resposta </w:t>
      </w:r>
      <w:proofErr w:type="spellStart"/>
      <w:r>
        <w:t>impulsional</w:t>
      </w:r>
      <w:proofErr w:type="spellEnd"/>
      <w:r>
        <w:t xml:space="preserve"> de um </w:t>
      </w:r>
      <w:proofErr w:type="spellStart"/>
      <w:r>
        <w:t>sistemad</w:t>
      </w:r>
      <w:proofErr w:type="spellEnd"/>
      <w:r>
        <w:t xml:space="preserve"> de segunda ordem na forma padronizada definida por</w:t>
      </w:r>
    </w:p>
    <w:p w:rsidR="00C64982" w:rsidRDefault="00C64982" w:rsidP="00C64982">
      <w:pPr>
        <w:pStyle w:val="Prrafodelista"/>
        <w:jc w:val="both"/>
      </w:pPr>
    </w:p>
    <w:p w:rsidR="00C64982" w:rsidRDefault="00C64982" w:rsidP="00C64982">
      <w:pPr>
        <w:pStyle w:val="Prrafodelista"/>
        <w:jc w:val="both"/>
        <w:rPr>
          <w:rFonts w:eastAsiaTheme="minorEastAsia"/>
          <w:i/>
          <w:lang w:val="es-CO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C(s)</m:t>
              </m:r>
            </m:num>
            <m:den>
              <m:r>
                <w:rPr>
                  <w:rFonts w:ascii="Cambria Math" w:hAnsi="Cambria Math"/>
                </w:rPr>
                <m:t>R(s)</m:t>
              </m:r>
            </m:den>
          </m:f>
          <m:r>
            <w:rPr>
              <w:rFonts w:ascii="Cambria Math" w:hAnsi="Cambria Math"/>
              <w:lang w:val="es-CO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s-CO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s-CO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s-CO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s-CO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s-CO"/>
                </w:rPr>
                <m:t>+2ξ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s-CO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lang w:val="es-CO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lang w:val="es-CO"/>
                </w:rPr>
                <m:t>s</m:t>
              </m:r>
              <m:r>
                <w:rPr>
                  <w:rFonts w:ascii="Cambria Math" w:hAnsi="Cambria Math"/>
                  <w:lang w:val="es-C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s-CO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s-CO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</m:den>
          </m:f>
        </m:oMath>
      </m:oMathPara>
    </w:p>
    <w:p w:rsidR="00C64982" w:rsidRPr="00C64982" w:rsidRDefault="00C64982" w:rsidP="00C64982">
      <w:pPr>
        <w:pStyle w:val="Prrafodelista"/>
        <w:jc w:val="both"/>
        <w:rPr>
          <w:i/>
          <w:lang w:val="es-CO"/>
        </w:rPr>
      </w:pPr>
    </w:p>
    <w:p w:rsidR="00C64982" w:rsidRDefault="00C64982" w:rsidP="00C64982">
      <w:pPr>
        <w:pStyle w:val="Prrafodelista"/>
        <w:jc w:val="both"/>
      </w:pPr>
      <w:r>
        <w:t xml:space="preserve">Para um impulso unitário de </w:t>
      </w:r>
      <w:proofErr w:type="spellStart"/>
      <w:r>
        <w:t>exitação</w:t>
      </w:r>
      <w:proofErr w:type="spellEnd"/>
      <w:r>
        <w:t xml:space="preserve"> R(s</w:t>
      </w:r>
      <w:proofErr w:type="gramStart"/>
      <w:r>
        <w:t>)</w:t>
      </w:r>
      <w:proofErr w:type="gramEnd"/>
      <w:r w:rsidRPr="00C64982">
        <w:t>=</w:t>
      </w:r>
      <w:r>
        <w:t>1. Assim,</w:t>
      </w:r>
    </w:p>
    <w:p w:rsidR="00C64982" w:rsidRDefault="00C64982" w:rsidP="00C64982">
      <w:pPr>
        <w:pStyle w:val="Prrafodelista"/>
        <w:jc w:val="both"/>
      </w:pPr>
    </w:p>
    <w:p w:rsidR="00C64982" w:rsidRDefault="00C64982" w:rsidP="00C64982">
      <w:pPr>
        <w:pStyle w:val="Prrafodelista"/>
        <w:jc w:val="both"/>
        <w:rPr>
          <w:rFonts w:eastAsiaTheme="minorEastAsia"/>
          <w:lang w:val="es-CO"/>
        </w:rPr>
      </w:pPr>
      <m:oMathPara>
        <m:oMath>
          <m:r>
            <w:rPr>
              <w:rFonts w:ascii="Cambria Math" w:hAnsi="Cambria Math"/>
            </w:rPr>
            <m:t>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  <w:lang w:val="es-CO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s-CO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s-CO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s-CO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s-CO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s-CO"/>
                </w:rPr>
                <m:t>+2ξ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s-CO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lang w:val="es-CO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lang w:val="es-CO"/>
                </w:rPr>
                <m:t>s</m:t>
              </m:r>
              <m:r>
                <w:rPr>
                  <w:rFonts w:ascii="Cambria Math" w:hAnsi="Cambria Math"/>
                  <w:lang w:val="es-C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s-CO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s-CO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lang w:val="es-CO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s-CO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s-CO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s-CO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s-CO"/>
                </w:rPr>
                <m:t>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s-CO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s-CO"/>
                </w:rPr>
                <m:t>+2ξ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s-CO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  <w:lang w:val="es-CO"/>
                    </w:rPr>
                    <m:t>n</m:t>
                  </m:r>
                </m:sub>
              </m:sSub>
              <m:r>
                <w:rPr>
                  <w:rFonts w:ascii="Cambria Math" w:hAnsi="Cambria Math"/>
                  <w:lang w:val="es-CO"/>
                </w:rPr>
                <m:t>s</m:t>
              </m:r>
              <m:r>
                <w:rPr>
                  <w:rFonts w:ascii="Cambria Math" w:hAnsi="Cambria Math"/>
                  <w:lang w:val="es-C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lang w:val="es-C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lang w:val="es-CO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lang w:val="es-CO"/>
                        </w:rPr>
                        <m:t>n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</m:den>
          </m:f>
          <m:f>
            <m:fPr>
              <m:ctrlPr>
                <w:rPr>
                  <w:rFonts w:ascii="Cambria Math" w:hAnsi="Cambria Math"/>
                  <w:i/>
                  <w:lang w:val="es-CO"/>
                </w:rPr>
              </m:ctrlPr>
            </m:fPr>
            <m:num>
              <m:r>
                <w:rPr>
                  <w:rFonts w:ascii="Cambria Math" w:hAnsi="Cambria Math"/>
                  <w:lang w:val="es-CO"/>
                </w:rPr>
                <m:t>1</m:t>
              </m:r>
            </m:num>
            <m:den>
              <m:r>
                <w:rPr>
                  <w:rFonts w:ascii="Cambria Math" w:hAnsi="Cambria Math"/>
                  <w:lang w:val="es-CO"/>
                </w:rPr>
                <m:t>s</m:t>
              </m:r>
            </m:den>
          </m:f>
        </m:oMath>
      </m:oMathPara>
    </w:p>
    <w:p w:rsidR="00C40C46" w:rsidRDefault="00C40C46" w:rsidP="00C64982">
      <w:pPr>
        <w:pStyle w:val="Prrafodelista"/>
        <w:jc w:val="both"/>
        <w:rPr>
          <w:rFonts w:eastAsiaTheme="minorEastAsia"/>
          <w:lang w:val="es-CO"/>
        </w:rPr>
      </w:pPr>
    </w:p>
    <w:p w:rsidR="00C64982" w:rsidRDefault="00C40C46" w:rsidP="00C40C46">
      <w:pPr>
        <w:pStyle w:val="Prrafodelista"/>
        <w:jc w:val="center"/>
      </w:pPr>
      <w:r>
        <w:rPr>
          <w:noProof/>
          <w:lang w:eastAsia="pt-BR"/>
        </w:rPr>
        <w:drawing>
          <wp:inline distT="0" distB="0" distL="0" distR="0">
            <wp:extent cx="3489873" cy="2976656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444" cy="29788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40C46" w:rsidRDefault="00C40C46" w:rsidP="00C40C46">
      <w:pPr>
        <w:pStyle w:val="Prrafodelista"/>
        <w:jc w:val="both"/>
        <w:rPr>
          <w:rFonts w:eastAsiaTheme="minorEastAsia"/>
        </w:rPr>
      </w:pPr>
      <w:r>
        <w:t xml:space="preserve">Considere-se um sistema normalizado em que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w</m:t>
            </m:r>
          </m:e>
          <m:sub>
            <m:r>
              <w:rPr>
                <w:rFonts w:ascii="Cambria Math" w:hAnsi="Cambria Math"/>
              </w:rPr>
              <m:t>n</m:t>
            </m:r>
          </m:sub>
        </m:sSub>
        <m:r>
          <w:rPr>
            <w:rFonts w:ascii="Cambria Math" w:hAnsi="Cambria Math"/>
          </w:rPr>
          <m:t>=1</m:t>
        </m:r>
      </m:oMath>
      <w:r>
        <w:rPr>
          <w:rFonts w:eastAsiaTheme="minorEastAsia"/>
        </w:rPr>
        <w:t>, então</w:t>
      </w:r>
    </w:p>
    <w:p w:rsidR="00C40C46" w:rsidRDefault="00C40C46" w:rsidP="00C40C46">
      <w:pPr>
        <w:pStyle w:val="Prrafodelista"/>
        <w:jc w:val="both"/>
        <w:rPr>
          <w:rFonts w:eastAsiaTheme="minorEastAsia"/>
        </w:rPr>
      </w:pPr>
    </w:p>
    <w:p w:rsidR="00C40C46" w:rsidRDefault="00C40C46" w:rsidP="00C40C46">
      <w:pPr>
        <w:pStyle w:val="Prrafodelista"/>
        <w:jc w:val="center"/>
        <w:rPr>
          <w:rFonts w:eastAsiaTheme="minorEastAsia"/>
          <w:lang w:val="es-CO"/>
        </w:rPr>
      </w:pPr>
      <m:oMathPara>
        <m:oMath>
          <m:r>
            <w:rPr>
              <w:rFonts w:ascii="Cambria Math" w:hAnsi="Cambria Math"/>
            </w:rPr>
            <m:t>C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s</m:t>
              </m:r>
            </m:e>
          </m:d>
          <m:r>
            <w:rPr>
              <w:rFonts w:ascii="Cambria Math" w:hAnsi="Cambria Math"/>
              <w:lang w:val="es-CO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s-CO"/>
                </w:rPr>
              </m:ctrlPr>
            </m:fPr>
            <m:num>
              <m:r>
                <w:rPr>
                  <w:rFonts w:ascii="Cambria Math" w:hAnsi="Cambria Math"/>
                  <w:lang w:val="es-CO"/>
                </w:rPr>
                <m:t>s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lang w:val="es-CO"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s-CO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lang w:val="es-C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lang w:val="es-CO"/>
                </w:rPr>
                <m:t>+2ξs+</m:t>
              </m:r>
            </m:den>
          </m:f>
          <m:f>
            <m:fPr>
              <m:ctrlPr>
                <w:rPr>
                  <w:rFonts w:ascii="Cambria Math" w:hAnsi="Cambria Math"/>
                  <w:i/>
                  <w:lang w:val="es-CO"/>
                </w:rPr>
              </m:ctrlPr>
            </m:fPr>
            <m:num>
              <m:r>
                <w:rPr>
                  <w:rFonts w:ascii="Cambria Math" w:hAnsi="Cambria Math"/>
                  <w:lang w:val="es-CO"/>
                </w:rPr>
                <m:t>1</m:t>
              </m:r>
            </m:num>
            <m:den>
              <m:r>
                <w:rPr>
                  <w:rFonts w:ascii="Cambria Math" w:hAnsi="Cambria Math"/>
                  <w:lang w:val="es-CO"/>
                </w:rPr>
                <m:t>s</m:t>
              </m:r>
            </m:den>
          </m:f>
        </m:oMath>
      </m:oMathPara>
    </w:p>
    <w:p w:rsidR="006E383F" w:rsidRDefault="006E383F" w:rsidP="006E383F">
      <w:pPr>
        <w:pStyle w:val="Prrafodelista"/>
        <w:rPr>
          <w:rFonts w:eastAsiaTheme="minorEastAsia"/>
          <w:lang w:val="es-CO"/>
        </w:rPr>
      </w:pPr>
    </w:p>
    <w:p w:rsidR="006E383F" w:rsidRDefault="006E383F" w:rsidP="006E383F">
      <w:pPr>
        <w:pStyle w:val="Prrafodelista"/>
        <w:jc w:val="both"/>
        <w:rPr>
          <w:rFonts w:eastAsiaTheme="minorEastAsia"/>
        </w:rPr>
      </w:pPr>
      <w:r w:rsidRPr="006E383F">
        <w:rPr>
          <w:rFonts w:eastAsiaTheme="minorEastAsia"/>
        </w:rPr>
        <w:t xml:space="preserve">Considerar cinco valores diferentes de </w:t>
      </w:r>
      <w:proofErr w:type="spellStart"/>
      <w:r w:rsidRPr="006E383F">
        <w:rPr>
          <w:rFonts w:eastAsiaTheme="minorEastAsia"/>
        </w:rPr>
        <w:t>zeta</w:t>
      </w:r>
      <w:proofErr w:type="spellEnd"/>
      <w:r w:rsidRPr="006E383F">
        <w:rPr>
          <w:rFonts w:eastAsiaTheme="minorEastAsia"/>
        </w:rPr>
        <w:t xml:space="preserve">: </w:t>
      </w:r>
      <w:r>
        <w:rPr>
          <w:rFonts w:eastAsiaTheme="minorEastAsia" w:cstheme="minorHAnsi"/>
          <w:lang w:val="es-CO"/>
        </w:rPr>
        <w:t>ξ</w:t>
      </w:r>
      <w:r w:rsidRPr="006E383F">
        <w:rPr>
          <w:rFonts w:eastAsiaTheme="minorEastAsia"/>
        </w:rPr>
        <w:t xml:space="preserve"> = 0.1, 0.3, 0.5, 0.7 e 1.0. </w:t>
      </w:r>
      <w:r>
        <w:rPr>
          <w:rFonts w:eastAsiaTheme="minorEastAsia"/>
        </w:rPr>
        <w:t xml:space="preserve">Obter as curvas de resposta </w:t>
      </w:r>
      <w:proofErr w:type="spellStart"/>
      <w:r>
        <w:rPr>
          <w:rFonts w:eastAsiaTheme="minorEastAsia"/>
        </w:rPr>
        <w:t>impulsional</w:t>
      </w:r>
      <w:proofErr w:type="spellEnd"/>
      <w:r>
        <w:rPr>
          <w:rFonts w:eastAsiaTheme="minorEastAsia"/>
        </w:rPr>
        <w:t xml:space="preserve"> para cada um dos valores de </w:t>
      </w:r>
      <w:proofErr w:type="spellStart"/>
      <w:r>
        <w:rPr>
          <w:rFonts w:eastAsiaTheme="minorEastAsia"/>
        </w:rPr>
        <w:t>zeta</w:t>
      </w:r>
      <w:proofErr w:type="spellEnd"/>
      <w:r>
        <w:rPr>
          <w:rFonts w:eastAsiaTheme="minorEastAsia"/>
        </w:rPr>
        <w:t>, usando o MATLAB.</w:t>
      </w:r>
    </w:p>
    <w:p w:rsidR="006E383F" w:rsidRDefault="006E383F" w:rsidP="006E383F">
      <w:pPr>
        <w:pStyle w:val="Prrafodelista"/>
        <w:jc w:val="both"/>
        <w:rPr>
          <w:rFonts w:eastAsiaTheme="minorEastAsia"/>
        </w:rPr>
      </w:pPr>
    </w:p>
    <w:p w:rsidR="006E383F" w:rsidRDefault="006E383F" w:rsidP="006E383F">
      <w:pPr>
        <w:pStyle w:val="Prrafodelista"/>
        <w:jc w:val="both"/>
        <w:rPr>
          <w:rFonts w:eastAsiaTheme="minorEastAsia"/>
        </w:rPr>
      </w:pPr>
      <w:r>
        <w:rPr>
          <w:rFonts w:eastAsiaTheme="minorEastAsia"/>
        </w:rPr>
        <w:t>Solução</w:t>
      </w:r>
    </w:p>
    <w:p w:rsidR="006E383F" w:rsidRDefault="006E383F" w:rsidP="006E383F">
      <w:pPr>
        <w:pStyle w:val="Prrafodelista"/>
        <w:jc w:val="center"/>
        <w:rPr>
          <w:rFonts w:eastAsiaTheme="minorEastAsia"/>
        </w:rPr>
      </w:pPr>
      <w:r>
        <w:rPr>
          <w:rFonts w:eastAsiaTheme="minorEastAsia"/>
          <w:noProof/>
          <w:lang w:eastAsia="pt-BR"/>
        </w:rPr>
        <w:lastRenderedPageBreak/>
        <w:drawing>
          <wp:inline distT="0" distB="0" distL="0" distR="0">
            <wp:extent cx="3365500" cy="2979687"/>
            <wp:effectExtent l="19050" t="0" r="635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506" cy="298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83F" w:rsidRDefault="006E383F" w:rsidP="006E383F">
      <w:pPr>
        <w:pStyle w:val="Prrafodelista"/>
        <w:jc w:val="both"/>
        <w:rPr>
          <w:rFonts w:eastAsiaTheme="minorEastAsia"/>
        </w:rPr>
      </w:pPr>
    </w:p>
    <w:p w:rsidR="006E383F" w:rsidRDefault="006E383F" w:rsidP="006E383F">
      <w:pPr>
        <w:pStyle w:val="Prrafodelista"/>
        <w:numPr>
          <w:ilvl w:val="0"/>
          <w:numId w:val="1"/>
        </w:numPr>
        <w:jc w:val="both"/>
        <w:rPr>
          <w:rFonts w:eastAsiaTheme="minorEastAsia"/>
        </w:rPr>
      </w:pPr>
      <w:r>
        <w:rPr>
          <w:rFonts w:eastAsiaTheme="minorEastAsia"/>
        </w:rPr>
        <w:t>Considere</w:t>
      </w:r>
      <w:r w:rsidRPr="006E383F">
        <w:rPr>
          <w:rFonts w:eastAsiaTheme="minorEastAsia"/>
        </w:rPr>
        <w:t>-se o mes</w:t>
      </w:r>
      <w:r>
        <w:rPr>
          <w:rFonts w:eastAsiaTheme="minorEastAsia"/>
        </w:rPr>
        <w:t xml:space="preserve">mo sistema discutido no ponto </w:t>
      </w:r>
      <w:proofErr w:type="gramStart"/>
      <w:r>
        <w:rPr>
          <w:rFonts w:eastAsiaTheme="minorEastAsia"/>
        </w:rPr>
        <w:t>1</w:t>
      </w:r>
      <w:proofErr w:type="gramEnd"/>
      <w:r>
        <w:rPr>
          <w:rFonts w:eastAsiaTheme="minorEastAsia"/>
        </w:rPr>
        <w:t xml:space="preserve">. Deseja-se utilizar marcas diferentes identificando cada uma das curvas (tais como ‘o’, ‘x’, ‘--’, ‘-’, </w:t>
      </w:r>
      <w:proofErr w:type="gramStart"/>
      <w:r>
        <w:rPr>
          <w:rFonts w:eastAsiaTheme="minorEastAsia"/>
        </w:rPr>
        <w:t>‘:</w:t>
      </w:r>
      <w:proofErr w:type="gramEnd"/>
      <w:r>
        <w:rPr>
          <w:rFonts w:eastAsiaTheme="minorEastAsia"/>
        </w:rPr>
        <w:t xml:space="preserve">’). Modificar o programa MATLAB do ponto </w:t>
      </w:r>
      <w:proofErr w:type="gramStart"/>
      <w:r>
        <w:rPr>
          <w:rFonts w:eastAsiaTheme="minorEastAsia"/>
        </w:rPr>
        <w:t>1</w:t>
      </w:r>
      <w:proofErr w:type="gramEnd"/>
      <w:r>
        <w:rPr>
          <w:rFonts w:eastAsiaTheme="minorEastAsia"/>
        </w:rPr>
        <w:t xml:space="preserve"> com este propósito.</w:t>
      </w:r>
    </w:p>
    <w:p w:rsidR="006E383F" w:rsidRDefault="006E383F" w:rsidP="006E383F">
      <w:pPr>
        <w:pStyle w:val="Prrafodelista"/>
        <w:numPr>
          <w:ilvl w:val="0"/>
          <w:numId w:val="1"/>
        </w:numPr>
        <w:jc w:val="both"/>
        <w:rPr>
          <w:rFonts w:eastAsiaTheme="minorEastAsia"/>
        </w:rPr>
      </w:pPr>
      <w:r>
        <w:rPr>
          <w:rFonts w:eastAsiaTheme="minorEastAsia"/>
        </w:rPr>
        <w:t>Utilizando o MATLAB, obter a resposta ao degrau unitário, a resposta a rampa unitária e a resposta ao impulso unitário do seguinte sistema</w:t>
      </w:r>
    </w:p>
    <w:p w:rsidR="006E383F" w:rsidRDefault="00B94DC4" w:rsidP="006E383F">
      <w:pPr>
        <w:jc w:val="center"/>
        <w:rPr>
          <w:rFonts w:eastAsiaTheme="minorEastAsia"/>
          <w:i/>
          <w:lang w:val="es-CO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C(s)</m:t>
              </m:r>
            </m:num>
            <m:den>
              <m:r>
                <w:rPr>
                  <w:rFonts w:ascii="Cambria Math" w:eastAsiaTheme="minorEastAsia" w:hAnsi="Cambria Math"/>
                </w:rPr>
                <m:t>R(s)</m:t>
              </m:r>
            </m:den>
          </m:f>
          <m:r>
            <w:rPr>
              <w:rFonts w:ascii="Cambria Math" w:eastAsiaTheme="minorEastAsia" w:hAnsi="Cambria Math"/>
              <w:lang w:val="es-CO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s-CO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s-CO"/>
                </w:rPr>
                <m:t>10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s-CO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s-CO"/>
                    </w:rPr>
                    <m:t>s</m:t>
                  </m:r>
                </m:e>
                <m:sup>
                  <m:r>
                    <w:rPr>
                      <w:rFonts w:ascii="Cambria Math" w:eastAsiaTheme="minorEastAsia" w:hAnsi="Cambria Math"/>
                      <w:lang w:val="es-CO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lang w:val="es-CO"/>
                </w:rPr>
                <m:t>+2s+10</m:t>
              </m:r>
            </m:den>
          </m:f>
        </m:oMath>
      </m:oMathPara>
    </w:p>
    <w:p w:rsidR="00B94DC4" w:rsidRPr="00B94DC4" w:rsidRDefault="00B94DC4" w:rsidP="00B94DC4">
      <w:pPr>
        <w:jc w:val="both"/>
        <w:rPr>
          <w:rFonts w:eastAsiaTheme="minorEastAsia"/>
        </w:rPr>
      </w:pPr>
      <w:r w:rsidRPr="00B94DC4">
        <w:rPr>
          <w:rFonts w:eastAsiaTheme="minorEastAsia"/>
        </w:rPr>
        <w:t xml:space="preserve">Onde R(s) e C(s) </w:t>
      </w:r>
      <w:proofErr w:type="gramStart"/>
      <w:r w:rsidRPr="00B94DC4">
        <w:rPr>
          <w:rFonts w:eastAsiaTheme="minorEastAsia"/>
        </w:rPr>
        <w:t>s</w:t>
      </w:r>
      <w:r>
        <w:rPr>
          <w:rFonts w:eastAsiaTheme="minorEastAsia"/>
        </w:rPr>
        <w:t xml:space="preserve">ão, respectivamente, a transformada de </w:t>
      </w:r>
      <w:proofErr w:type="spellStart"/>
      <w:r>
        <w:rPr>
          <w:rFonts w:eastAsiaTheme="minorEastAsia"/>
        </w:rPr>
        <w:t>Laplace</w:t>
      </w:r>
      <w:proofErr w:type="spellEnd"/>
      <w:r>
        <w:rPr>
          <w:rFonts w:eastAsiaTheme="minorEastAsia"/>
        </w:rPr>
        <w:t xml:space="preserve"> do sinal de entrada r(t</w:t>
      </w:r>
      <w:proofErr w:type="gramEnd"/>
      <w:r>
        <w:rPr>
          <w:rFonts w:eastAsiaTheme="minorEastAsia"/>
        </w:rPr>
        <w:t>) e do sinal de saída c(t).</w:t>
      </w:r>
    </w:p>
    <w:p w:rsidR="00C40C46" w:rsidRDefault="00C40C46" w:rsidP="00C40C46">
      <w:pPr>
        <w:pStyle w:val="Prrafodelista"/>
        <w:jc w:val="center"/>
      </w:pPr>
    </w:p>
    <w:p w:rsidR="00C64982" w:rsidRPr="00C64982" w:rsidRDefault="00C64982" w:rsidP="00C64982">
      <w:pPr>
        <w:pStyle w:val="Prrafodelista"/>
        <w:jc w:val="both"/>
      </w:pPr>
    </w:p>
    <w:p w:rsidR="00C64982" w:rsidRDefault="00C64982" w:rsidP="00C64982">
      <w:pPr>
        <w:pStyle w:val="Prrafodelista"/>
        <w:jc w:val="both"/>
      </w:pPr>
    </w:p>
    <w:sectPr w:rsidR="00C64982" w:rsidSect="005B42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26CEC"/>
    <w:multiLevelType w:val="hybridMultilevel"/>
    <w:tmpl w:val="08340A9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64982"/>
    <w:rsid w:val="00113F53"/>
    <w:rsid w:val="00174DC4"/>
    <w:rsid w:val="00187AD6"/>
    <w:rsid w:val="001A2CFE"/>
    <w:rsid w:val="001B5E2D"/>
    <w:rsid w:val="001E3797"/>
    <w:rsid w:val="002326EF"/>
    <w:rsid w:val="00395F76"/>
    <w:rsid w:val="004D3DA1"/>
    <w:rsid w:val="004F5BD7"/>
    <w:rsid w:val="00507585"/>
    <w:rsid w:val="00510408"/>
    <w:rsid w:val="005302A0"/>
    <w:rsid w:val="005B42F7"/>
    <w:rsid w:val="006E383F"/>
    <w:rsid w:val="00704568"/>
    <w:rsid w:val="00864CDD"/>
    <w:rsid w:val="009201FB"/>
    <w:rsid w:val="00B34724"/>
    <w:rsid w:val="00B438F9"/>
    <w:rsid w:val="00B51DC3"/>
    <w:rsid w:val="00B94DC4"/>
    <w:rsid w:val="00C40C46"/>
    <w:rsid w:val="00C64982"/>
    <w:rsid w:val="00C802D2"/>
    <w:rsid w:val="00D122FE"/>
    <w:rsid w:val="00D17F3F"/>
    <w:rsid w:val="00D20D00"/>
    <w:rsid w:val="00D3490A"/>
    <w:rsid w:val="00EE497F"/>
    <w:rsid w:val="00F0145B"/>
    <w:rsid w:val="00F173EB"/>
    <w:rsid w:val="00F661A8"/>
    <w:rsid w:val="00FC4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42F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64982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C64982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64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649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oscar</cp:lastModifiedBy>
  <cp:revision>2</cp:revision>
  <dcterms:created xsi:type="dcterms:W3CDTF">2010-11-28T20:48:00Z</dcterms:created>
  <dcterms:modified xsi:type="dcterms:W3CDTF">2010-11-28T20:48:00Z</dcterms:modified>
</cp:coreProperties>
</file>